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61E" w:rsidRDefault="00897DD7" w:rsidP="00CC2007">
      <w:pPr>
        <w:shd w:val="clear" w:color="auto" w:fill="FFFFFF"/>
        <w:spacing w:after="225" w:line="240" w:lineRule="auto"/>
        <w:jc w:val="both"/>
        <w:rPr>
          <w:rFonts w:eastAsia="Times New Roman" w:cstheme="minorHAnsi"/>
          <w:b/>
          <w:sz w:val="48"/>
          <w:szCs w:val="48"/>
          <w:lang w:eastAsia="es-ES"/>
        </w:rPr>
      </w:pPr>
      <w:r>
        <w:rPr>
          <w:rFonts w:eastAsia="Times New Roman" w:cstheme="minorHAnsi"/>
          <w:b/>
          <w:sz w:val="48"/>
          <w:szCs w:val="48"/>
          <w:lang w:eastAsia="es-ES"/>
        </w:rPr>
        <w:t>PROGRAMA LVDVS AVRUM II</w:t>
      </w:r>
    </w:p>
    <w:p w:rsidR="00897DD7" w:rsidRPr="0066661E" w:rsidRDefault="00897DD7" w:rsidP="00CC2007">
      <w:pPr>
        <w:shd w:val="clear" w:color="auto" w:fill="FFFFFF"/>
        <w:spacing w:after="225" w:line="240" w:lineRule="auto"/>
        <w:jc w:val="both"/>
        <w:rPr>
          <w:rFonts w:eastAsia="Times New Roman" w:cstheme="minorHAnsi"/>
          <w:b/>
          <w:sz w:val="48"/>
          <w:szCs w:val="48"/>
          <w:lang w:eastAsia="es-ES"/>
        </w:rPr>
      </w:pPr>
      <w:r>
        <w:rPr>
          <w:rFonts w:eastAsia="Times New Roman" w:cstheme="minorHAnsi"/>
          <w:b/>
          <w:sz w:val="48"/>
          <w:szCs w:val="48"/>
          <w:lang w:eastAsia="es-ES"/>
        </w:rPr>
        <w:t>Sábado, 28 de junio</w:t>
      </w:r>
    </w:p>
    <w:p w:rsidR="00897DD7" w:rsidRDefault="00897DD7" w:rsidP="00897DD7">
      <w:pPr>
        <w:spacing w:line="240" w:lineRule="auto"/>
      </w:pPr>
      <w:r w:rsidRPr="00897DD7">
        <w:rPr>
          <w:b/>
        </w:rPr>
        <w:t>1</w:t>
      </w:r>
      <w:r w:rsidRPr="00897DD7">
        <w:rPr>
          <w:b/>
        </w:rPr>
        <w:t>0:30. INAUGURACIÓN</w:t>
      </w:r>
      <w:r>
        <w:t xml:space="preserve"> (DOMUS)</w:t>
      </w:r>
    </w:p>
    <w:p w:rsidR="00897DD7" w:rsidRPr="00897DD7" w:rsidRDefault="00897DD7" w:rsidP="00897DD7">
      <w:pPr>
        <w:spacing w:line="240" w:lineRule="auto"/>
        <w:rPr>
          <w:sz w:val="24"/>
          <w:szCs w:val="24"/>
        </w:rPr>
      </w:pPr>
      <w:r w:rsidRPr="00897DD7">
        <w:rPr>
          <w:b/>
          <w:sz w:val="24"/>
          <w:szCs w:val="24"/>
        </w:rPr>
        <w:t>11:00. RECREACIONES</w:t>
      </w:r>
      <w:r w:rsidRPr="00897DD7">
        <w:rPr>
          <w:sz w:val="24"/>
          <w:szCs w:val="24"/>
        </w:rPr>
        <w:t xml:space="preserve"> (DOMUS)</w:t>
      </w:r>
      <w:r w:rsidRPr="00897DD7">
        <w:rPr>
          <w:sz w:val="24"/>
          <w:szCs w:val="24"/>
        </w:rPr>
        <w:t xml:space="preserve">: </w:t>
      </w:r>
      <w:r w:rsidRPr="00897DD7">
        <w:rPr>
          <w:sz w:val="24"/>
          <w:szCs w:val="24"/>
        </w:rPr>
        <w:t>Lucha de gladiadores</w:t>
      </w:r>
      <w:r w:rsidRPr="00897DD7">
        <w:rPr>
          <w:sz w:val="24"/>
          <w:szCs w:val="24"/>
        </w:rPr>
        <w:t xml:space="preserve"> y b</w:t>
      </w:r>
      <w:r w:rsidRPr="00897DD7">
        <w:rPr>
          <w:sz w:val="24"/>
          <w:szCs w:val="24"/>
        </w:rPr>
        <w:t xml:space="preserve">aile </w:t>
      </w:r>
    </w:p>
    <w:p w:rsidR="00897DD7" w:rsidRPr="00897DD7" w:rsidRDefault="00897DD7" w:rsidP="00897DD7">
      <w:pPr>
        <w:spacing w:line="240" w:lineRule="auto"/>
        <w:rPr>
          <w:sz w:val="24"/>
          <w:szCs w:val="24"/>
        </w:rPr>
      </w:pPr>
      <w:r w:rsidRPr="00897DD7">
        <w:rPr>
          <w:b/>
          <w:sz w:val="24"/>
          <w:szCs w:val="24"/>
        </w:rPr>
        <w:t>De 12:00 a 14:00. TALLERES</w:t>
      </w:r>
      <w:r w:rsidRPr="00897DD7">
        <w:rPr>
          <w:sz w:val="24"/>
          <w:szCs w:val="24"/>
        </w:rPr>
        <w:t xml:space="preserve"> (CENTRO DE RECEPCIÓN DE VISITANTES)</w:t>
      </w:r>
    </w:p>
    <w:p w:rsidR="00897DD7" w:rsidRPr="00897DD7" w:rsidRDefault="00897DD7" w:rsidP="00897DD7">
      <w:pPr>
        <w:spacing w:line="240" w:lineRule="auto"/>
        <w:rPr>
          <w:sz w:val="24"/>
          <w:szCs w:val="24"/>
        </w:rPr>
      </w:pPr>
      <w:r w:rsidRPr="00897DD7">
        <w:rPr>
          <w:sz w:val="24"/>
          <w:szCs w:val="24"/>
        </w:rPr>
        <w:t>Cestería as</w:t>
      </w:r>
      <w:r w:rsidRPr="00897DD7">
        <w:rPr>
          <w:sz w:val="24"/>
          <w:szCs w:val="24"/>
        </w:rPr>
        <w:t xml:space="preserve">tur y abanicos, </w:t>
      </w:r>
      <w:r w:rsidRPr="00897DD7">
        <w:rPr>
          <w:sz w:val="24"/>
          <w:szCs w:val="24"/>
        </w:rPr>
        <w:t>Talla de hueso</w:t>
      </w:r>
      <w:r w:rsidRPr="00897DD7">
        <w:rPr>
          <w:sz w:val="24"/>
          <w:szCs w:val="24"/>
        </w:rPr>
        <w:t xml:space="preserve">, </w:t>
      </w:r>
      <w:r w:rsidRPr="00897DD7">
        <w:rPr>
          <w:sz w:val="24"/>
          <w:szCs w:val="24"/>
        </w:rPr>
        <w:t>Escritura romana</w:t>
      </w:r>
      <w:r w:rsidRPr="00897DD7">
        <w:rPr>
          <w:sz w:val="24"/>
          <w:szCs w:val="24"/>
        </w:rPr>
        <w:t xml:space="preserve">, </w:t>
      </w:r>
      <w:r w:rsidRPr="00897DD7">
        <w:rPr>
          <w:sz w:val="24"/>
          <w:szCs w:val="24"/>
        </w:rPr>
        <w:t>Talla de madera astur</w:t>
      </w:r>
      <w:r w:rsidRPr="00897DD7">
        <w:rPr>
          <w:sz w:val="24"/>
          <w:szCs w:val="24"/>
        </w:rPr>
        <w:t xml:space="preserve">, </w:t>
      </w:r>
      <w:r w:rsidRPr="00897DD7">
        <w:rPr>
          <w:sz w:val="24"/>
          <w:szCs w:val="24"/>
        </w:rPr>
        <w:t xml:space="preserve">Teñido y fabricación de tejidos con telar.  </w:t>
      </w:r>
    </w:p>
    <w:p w:rsidR="00897DD7" w:rsidRPr="00897DD7" w:rsidRDefault="00897DD7" w:rsidP="00897DD7">
      <w:pPr>
        <w:spacing w:line="240" w:lineRule="auto"/>
        <w:rPr>
          <w:sz w:val="24"/>
          <w:szCs w:val="24"/>
        </w:rPr>
      </w:pPr>
      <w:r w:rsidRPr="00897DD7">
        <w:rPr>
          <w:b/>
          <w:sz w:val="24"/>
          <w:szCs w:val="24"/>
        </w:rPr>
        <w:t>12:30 CHARLAS</w:t>
      </w:r>
      <w:r w:rsidRPr="00897DD7">
        <w:rPr>
          <w:sz w:val="24"/>
          <w:szCs w:val="24"/>
        </w:rPr>
        <w:t xml:space="preserve"> (CENTRO DE RECEPCIÓN DE VISITANTES)</w:t>
      </w:r>
    </w:p>
    <w:p w:rsidR="00897DD7" w:rsidRPr="00897DD7" w:rsidRDefault="00897DD7" w:rsidP="00897DD7">
      <w:pPr>
        <w:pStyle w:val="Prrafodelista"/>
        <w:numPr>
          <w:ilvl w:val="0"/>
          <w:numId w:val="1"/>
        </w:numPr>
        <w:spacing w:line="240" w:lineRule="auto"/>
        <w:rPr>
          <w:i/>
          <w:sz w:val="24"/>
          <w:szCs w:val="24"/>
        </w:rPr>
      </w:pPr>
      <w:r w:rsidRPr="00897DD7">
        <w:rPr>
          <w:i/>
          <w:sz w:val="24"/>
          <w:szCs w:val="24"/>
        </w:rPr>
        <w:t>El censo de la ciudadanía romana, trabajadores e impuestos. La Tría Nómina. Los nombres para hombres, mujeres, niños y niñas</w:t>
      </w:r>
      <w:r w:rsidRPr="00897DD7">
        <w:rPr>
          <w:i/>
          <w:sz w:val="24"/>
          <w:szCs w:val="24"/>
        </w:rPr>
        <w:t>.</w:t>
      </w:r>
    </w:p>
    <w:p w:rsidR="00897DD7" w:rsidRPr="00897DD7" w:rsidRDefault="00897DD7" w:rsidP="00897DD7">
      <w:pPr>
        <w:pStyle w:val="Prrafodelista"/>
        <w:numPr>
          <w:ilvl w:val="0"/>
          <w:numId w:val="1"/>
        </w:numPr>
        <w:spacing w:line="240" w:lineRule="auto"/>
        <w:rPr>
          <w:i/>
          <w:sz w:val="24"/>
          <w:szCs w:val="24"/>
        </w:rPr>
      </w:pPr>
      <w:r w:rsidRPr="00897DD7">
        <w:rPr>
          <w:i/>
          <w:sz w:val="24"/>
          <w:szCs w:val="24"/>
        </w:rPr>
        <w:t>La cultura romana. Vida romana de plebeyos/as, trabajadores/as y patricios/as</w:t>
      </w:r>
    </w:p>
    <w:p w:rsidR="00897DD7" w:rsidRPr="00897DD7" w:rsidRDefault="00897DD7" w:rsidP="00897DD7">
      <w:pPr>
        <w:spacing w:line="240" w:lineRule="auto"/>
        <w:rPr>
          <w:b/>
          <w:i/>
          <w:sz w:val="24"/>
          <w:szCs w:val="24"/>
        </w:rPr>
      </w:pPr>
      <w:r w:rsidRPr="00897DD7">
        <w:rPr>
          <w:b/>
          <w:i/>
          <w:sz w:val="24"/>
          <w:szCs w:val="24"/>
        </w:rPr>
        <w:t>DURANTE LA MAÑANA LOS LEGIONARIOS Y TRABAJADORES DE LA MINA RECORRERAN EL PARAJE</w:t>
      </w:r>
    </w:p>
    <w:p w:rsidR="00897DD7" w:rsidRPr="00897DD7" w:rsidRDefault="00897DD7" w:rsidP="00897DD7">
      <w:pPr>
        <w:spacing w:line="240" w:lineRule="auto"/>
        <w:rPr>
          <w:sz w:val="24"/>
          <w:szCs w:val="24"/>
        </w:rPr>
      </w:pPr>
      <w:r w:rsidRPr="00897DD7">
        <w:rPr>
          <w:b/>
          <w:sz w:val="24"/>
          <w:szCs w:val="24"/>
        </w:rPr>
        <w:t xml:space="preserve"> De 17:00 a 20:00. EXPOSICIONES</w:t>
      </w:r>
      <w:r w:rsidRPr="00897DD7">
        <w:rPr>
          <w:sz w:val="24"/>
          <w:szCs w:val="24"/>
        </w:rPr>
        <w:t xml:space="preserve"> (DOMUS)</w:t>
      </w:r>
    </w:p>
    <w:p w:rsidR="00897DD7" w:rsidRPr="00897DD7" w:rsidRDefault="00897DD7" w:rsidP="00897DD7">
      <w:pPr>
        <w:pStyle w:val="Prrafodelista"/>
        <w:numPr>
          <w:ilvl w:val="0"/>
          <w:numId w:val="2"/>
        </w:numPr>
        <w:spacing w:line="240" w:lineRule="auto"/>
        <w:rPr>
          <w:i/>
          <w:sz w:val="24"/>
          <w:szCs w:val="24"/>
        </w:rPr>
      </w:pPr>
      <w:r w:rsidRPr="00897DD7">
        <w:rPr>
          <w:i/>
          <w:sz w:val="24"/>
          <w:szCs w:val="24"/>
        </w:rPr>
        <w:t>La vida y el armamento del legionario, tipos de gladiadores, la familia</w:t>
      </w:r>
      <w:bookmarkStart w:id="0" w:name="_GoBack"/>
      <w:bookmarkEnd w:id="0"/>
      <w:r w:rsidRPr="00897DD7">
        <w:rPr>
          <w:i/>
          <w:sz w:val="24"/>
          <w:szCs w:val="24"/>
        </w:rPr>
        <w:t xml:space="preserve"> y curiosidades romanas</w:t>
      </w:r>
    </w:p>
    <w:p w:rsidR="00897DD7" w:rsidRPr="00897DD7" w:rsidRDefault="00897DD7" w:rsidP="00897DD7">
      <w:pPr>
        <w:pStyle w:val="Prrafodelista"/>
        <w:numPr>
          <w:ilvl w:val="0"/>
          <w:numId w:val="2"/>
        </w:numPr>
        <w:spacing w:line="240" w:lineRule="auto"/>
        <w:rPr>
          <w:i/>
          <w:sz w:val="24"/>
          <w:szCs w:val="24"/>
        </w:rPr>
      </w:pPr>
      <w:r w:rsidRPr="00897DD7">
        <w:rPr>
          <w:i/>
          <w:sz w:val="24"/>
          <w:szCs w:val="24"/>
        </w:rPr>
        <w:t>Réplicas de armamento y utensilios romanos</w:t>
      </w:r>
    </w:p>
    <w:p w:rsidR="00897DD7" w:rsidRPr="00897DD7" w:rsidRDefault="00897DD7" w:rsidP="00897DD7">
      <w:pPr>
        <w:spacing w:line="240" w:lineRule="auto"/>
        <w:rPr>
          <w:sz w:val="24"/>
          <w:szCs w:val="24"/>
        </w:rPr>
      </w:pPr>
      <w:r w:rsidRPr="00897DD7">
        <w:rPr>
          <w:b/>
          <w:sz w:val="24"/>
          <w:szCs w:val="24"/>
        </w:rPr>
        <w:t>18:00. JUEGOS Y TALLERES</w:t>
      </w:r>
      <w:r w:rsidRPr="00897DD7">
        <w:rPr>
          <w:sz w:val="24"/>
          <w:szCs w:val="24"/>
        </w:rPr>
        <w:t xml:space="preserve"> (DOMUS)</w:t>
      </w:r>
    </w:p>
    <w:p w:rsidR="00897DD7" w:rsidRPr="00897DD7" w:rsidRDefault="00897DD7" w:rsidP="00897DD7">
      <w:pPr>
        <w:spacing w:line="240" w:lineRule="auto"/>
        <w:rPr>
          <w:sz w:val="24"/>
          <w:szCs w:val="24"/>
        </w:rPr>
      </w:pPr>
      <w:proofErr w:type="spellStart"/>
      <w:r w:rsidRPr="00897DD7">
        <w:rPr>
          <w:sz w:val="24"/>
          <w:szCs w:val="24"/>
        </w:rPr>
        <w:t>Abacvm</w:t>
      </w:r>
      <w:proofErr w:type="spellEnd"/>
      <w:r w:rsidRPr="00897DD7">
        <w:rPr>
          <w:sz w:val="24"/>
          <w:szCs w:val="24"/>
        </w:rPr>
        <w:t xml:space="preserve"> </w:t>
      </w:r>
      <w:proofErr w:type="spellStart"/>
      <w:r w:rsidRPr="00897DD7">
        <w:rPr>
          <w:sz w:val="24"/>
          <w:szCs w:val="24"/>
        </w:rPr>
        <w:t>Clavdere</w:t>
      </w:r>
      <w:proofErr w:type="spellEnd"/>
      <w:r w:rsidRPr="00897DD7">
        <w:rPr>
          <w:sz w:val="24"/>
          <w:szCs w:val="24"/>
        </w:rPr>
        <w:t xml:space="preserve"> (infantil)</w:t>
      </w:r>
      <w:r w:rsidRPr="00897DD7">
        <w:rPr>
          <w:sz w:val="24"/>
          <w:szCs w:val="24"/>
        </w:rPr>
        <w:t xml:space="preserve">, </w:t>
      </w:r>
      <w:r w:rsidRPr="00897DD7">
        <w:rPr>
          <w:sz w:val="24"/>
          <w:szCs w:val="24"/>
        </w:rPr>
        <w:t>Mosaicos (infantil)</w:t>
      </w:r>
      <w:r w:rsidRPr="00897DD7">
        <w:rPr>
          <w:sz w:val="24"/>
          <w:szCs w:val="24"/>
        </w:rPr>
        <w:t xml:space="preserve">, </w:t>
      </w:r>
      <w:r w:rsidRPr="00897DD7">
        <w:rPr>
          <w:sz w:val="24"/>
          <w:szCs w:val="24"/>
        </w:rPr>
        <w:t>Estampación en tela con elementos naturales (infantil)</w:t>
      </w:r>
      <w:r w:rsidRPr="00897DD7">
        <w:rPr>
          <w:sz w:val="24"/>
          <w:szCs w:val="24"/>
        </w:rPr>
        <w:t xml:space="preserve">, </w:t>
      </w:r>
      <w:r w:rsidRPr="00897DD7">
        <w:rPr>
          <w:sz w:val="24"/>
          <w:szCs w:val="24"/>
        </w:rPr>
        <w:t>Fíbulas (infantil)</w:t>
      </w:r>
    </w:p>
    <w:p w:rsidR="00897DD7" w:rsidRPr="00897DD7" w:rsidRDefault="00897DD7" w:rsidP="00897DD7">
      <w:pPr>
        <w:spacing w:line="240" w:lineRule="auto"/>
        <w:rPr>
          <w:sz w:val="24"/>
          <w:szCs w:val="24"/>
        </w:rPr>
      </w:pPr>
      <w:r w:rsidRPr="00897DD7">
        <w:rPr>
          <w:sz w:val="24"/>
          <w:szCs w:val="24"/>
        </w:rPr>
        <w:t xml:space="preserve">Talleres demostrativos para todas las edades de cestería astur y </w:t>
      </w:r>
      <w:proofErr w:type="spellStart"/>
      <w:r w:rsidRPr="00897DD7">
        <w:rPr>
          <w:sz w:val="24"/>
          <w:szCs w:val="24"/>
        </w:rPr>
        <w:t>abánicos</w:t>
      </w:r>
      <w:proofErr w:type="spellEnd"/>
      <w:r w:rsidRPr="00897DD7">
        <w:rPr>
          <w:sz w:val="24"/>
          <w:szCs w:val="24"/>
        </w:rPr>
        <w:t xml:space="preserve">, talla de hueso, escritura romana, talla de madera astur y teñido y fabricación de tejidos con telar. </w:t>
      </w:r>
    </w:p>
    <w:p w:rsidR="00897DD7" w:rsidRPr="00897DD7" w:rsidRDefault="00897DD7" w:rsidP="00897DD7">
      <w:pPr>
        <w:spacing w:line="240" w:lineRule="auto"/>
        <w:rPr>
          <w:sz w:val="24"/>
          <w:szCs w:val="24"/>
        </w:rPr>
      </w:pPr>
      <w:r w:rsidRPr="00897DD7">
        <w:rPr>
          <w:b/>
          <w:sz w:val="24"/>
          <w:szCs w:val="24"/>
        </w:rPr>
        <w:t>19:00. TEATRO DE MARIONETAS</w:t>
      </w:r>
      <w:r w:rsidRPr="00897DD7">
        <w:rPr>
          <w:sz w:val="24"/>
          <w:szCs w:val="24"/>
        </w:rPr>
        <w:t xml:space="preserve"> (DOMUS)</w:t>
      </w:r>
    </w:p>
    <w:p w:rsidR="00897DD7" w:rsidRPr="00897DD7" w:rsidRDefault="00897DD7" w:rsidP="00897DD7">
      <w:pPr>
        <w:spacing w:line="240" w:lineRule="auto"/>
        <w:rPr>
          <w:sz w:val="24"/>
          <w:szCs w:val="24"/>
        </w:rPr>
      </w:pPr>
      <w:r w:rsidRPr="00897DD7">
        <w:rPr>
          <w:sz w:val="24"/>
          <w:szCs w:val="24"/>
        </w:rPr>
        <w:t>Historia de Troya con el héroe Eneas y los mitos de la Antigua Roma p</w:t>
      </w:r>
      <w:r w:rsidRPr="00897DD7">
        <w:rPr>
          <w:sz w:val="24"/>
          <w:szCs w:val="24"/>
        </w:rPr>
        <w:t>rotagonizados por Rómulo y Remo</w:t>
      </w:r>
    </w:p>
    <w:p w:rsidR="00DE5F8B" w:rsidRPr="00897DD7" w:rsidRDefault="00897DD7" w:rsidP="00897DD7">
      <w:pPr>
        <w:spacing w:line="240" w:lineRule="auto"/>
        <w:rPr>
          <w:sz w:val="24"/>
          <w:szCs w:val="24"/>
        </w:rPr>
      </w:pPr>
      <w:r w:rsidRPr="00897DD7">
        <w:rPr>
          <w:b/>
          <w:sz w:val="24"/>
          <w:szCs w:val="24"/>
        </w:rPr>
        <w:t>20:00. BATUCADA Y FIESTA FINAL</w:t>
      </w:r>
      <w:r w:rsidRPr="00897DD7">
        <w:rPr>
          <w:sz w:val="24"/>
          <w:szCs w:val="24"/>
        </w:rPr>
        <w:t xml:space="preserve"> (DOMUS)</w:t>
      </w:r>
    </w:p>
    <w:sectPr w:rsidR="00DE5F8B" w:rsidRPr="00897DD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B9A" w:rsidRDefault="00E43B9A" w:rsidP="00B93646">
      <w:pPr>
        <w:spacing w:after="0" w:line="240" w:lineRule="auto"/>
      </w:pPr>
      <w:r>
        <w:separator/>
      </w:r>
    </w:p>
  </w:endnote>
  <w:endnote w:type="continuationSeparator" w:id="0">
    <w:p w:rsidR="00E43B9A" w:rsidRDefault="00E43B9A" w:rsidP="00B9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FFE" w:rsidRDefault="009C1FFE" w:rsidP="009C1FFE">
    <w:pPr>
      <w:pStyle w:val="Cabeceraypie"/>
      <w:tabs>
        <w:tab w:val="clear" w:pos="9020"/>
        <w:tab w:val="center" w:pos="4819"/>
        <w:tab w:val="right" w:pos="9638"/>
      </w:tabs>
      <w:jc w:val="center"/>
      <w:rPr>
        <w:rFonts w:ascii="Calibri" w:eastAsia="Calibri" w:hAnsi="Calibri" w:cs="Calibri"/>
        <w:sz w:val="22"/>
        <w:szCs w:val="22"/>
        <w:u w:color="000000"/>
        <w:lang w:val="es-ES_tradnl"/>
      </w:rPr>
    </w:pPr>
    <w:r>
      <w:rPr>
        <w:rStyle w:val="Ninguno"/>
        <w:rFonts w:ascii="Calibri" w:hAnsi="Calibri"/>
        <w:color w:val="7F7F7F"/>
        <w:sz w:val="16"/>
        <w:szCs w:val="16"/>
        <w:u w:color="7F7F7F"/>
      </w:rPr>
      <w:t>CONSEJO COMARCAL DE EL BIERZO – Avenida de la Minería, s/n, 24402, Ponferrada (León)</w:t>
    </w:r>
  </w:p>
  <w:p w:rsidR="009C1FFE" w:rsidRDefault="009C1FFE" w:rsidP="009C1FFE">
    <w:pPr>
      <w:pStyle w:val="Cabeceraypie"/>
      <w:tabs>
        <w:tab w:val="clear" w:pos="9020"/>
        <w:tab w:val="left" w:pos="3471"/>
        <w:tab w:val="center" w:pos="4819"/>
        <w:tab w:val="right" w:pos="9638"/>
      </w:tabs>
      <w:jc w:val="center"/>
      <w:rPr>
        <w:rFonts w:hint="eastAsia"/>
      </w:rPr>
    </w:pPr>
    <w:r>
      <w:rPr>
        <w:rStyle w:val="Ninguno"/>
        <w:rFonts w:ascii="Calibri" w:hAnsi="Calibri"/>
        <w:color w:val="7F7F7F"/>
        <w:sz w:val="16"/>
        <w:szCs w:val="16"/>
        <w:u w:color="7F7F7F"/>
      </w:rPr>
      <w:t>Tl 987 42 35 51 – www.ccbierzo.com</w:t>
    </w:r>
  </w:p>
  <w:p w:rsidR="00B93646" w:rsidRDefault="00B936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B9A" w:rsidRDefault="00E43B9A" w:rsidP="00B93646">
      <w:pPr>
        <w:spacing w:after="0" w:line="240" w:lineRule="auto"/>
      </w:pPr>
      <w:r>
        <w:separator/>
      </w:r>
    </w:p>
  </w:footnote>
  <w:footnote w:type="continuationSeparator" w:id="0">
    <w:p w:rsidR="00E43B9A" w:rsidRDefault="00E43B9A" w:rsidP="00B9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46" w:rsidRDefault="00E43B9A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98891" o:spid="_x0000_s2059" type="#_x0000_t75" style="position:absolute;margin-left:0;margin-top:0;width:338.9pt;height:576.95pt;z-index:-251657216;mso-position-horizontal:center;mso-position-horizontal-relative:margin;mso-position-vertical:center;mso-position-vertical-relative:margin" o:allowincell="f">
          <v:imagedata r:id="rId1" o:title="marca_agua_NotasPrens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07" w:rsidRDefault="00CC2007">
    <w:pPr>
      <w:pStyle w:val="Encabezado"/>
    </w:pPr>
  </w:p>
  <w:p w:rsidR="00CC2007" w:rsidRDefault="00CC2007">
    <w:pPr>
      <w:pStyle w:val="Encabezado"/>
    </w:pPr>
    <w:r>
      <w:rPr>
        <w:noProof/>
        <w:lang w:eastAsia="es-ES"/>
      </w:rPr>
      <w:drawing>
        <wp:inline distT="0" distB="0" distL="0" distR="0">
          <wp:extent cx="5400040" cy="86487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randing_Cabece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64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2007" w:rsidRDefault="00CC2007">
    <w:pPr>
      <w:pStyle w:val="Encabezado"/>
    </w:pPr>
  </w:p>
  <w:p w:rsidR="00B93646" w:rsidRDefault="00E43B9A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98892" o:spid="_x0000_s2060" type="#_x0000_t75" style="position:absolute;margin-left:0;margin-top:0;width:338.9pt;height:576.95pt;z-index:-251656192;mso-position-horizontal:center;mso-position-horizontal-relative:margin;mso-position-vertical:center;mso-position-vertical-relative:margin" o:allowincell="f">
          <v:imagedata r:id="rId2" o:title="marca_agua_NotasPrens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46" w:rsidRDefault="00E43B9A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98890" o:spid="_x0000_s2058" type="#_x0000_t75" style="position:absolute;margin-left:0;margin-top:0;width:338.9pt;height:576.95pt;z-index:-251658240;mso-position-horizontal:center;mso-position-horizontal-relative:margin;mso-position-vertical:center;mso-position-vertical-relative:margin" o:allowincell="f">
          <v:imagedata r:id="rId1" o:title="marca_agua_NotasPrens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1E49"/>
    <w:multiLevelType w:val="hybridMultilevel"/>
    <w:tmpl w:val="3D963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12C1C"/>
    <w:multiLevelType w:val="hybridMultilevel"/>
    <w:tmpl w:val="B41E8B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46"/>
    <w:rsid w:val="001B0E27"/>
    <w:rsid w:val="002A5B2D"/>
    <w:rsid w:val="00472B56"/>
    <w:rsid w:val="0066661E"/>
    <w:rsid w:val="00897DD7"/>
    <w:rsid w:val="009C1FFE"/>
    <w:rsid w:val="00B93646"/>
    <w:rsid w:val="00CB7B89"/>
    <w:rsid w:val="00CC2007"/>
    <w:rsid w:val="00DE5F8B"/>
    <w:rsid w:val="00E4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8735465"/>
  <w15:docId w15:val="{3A590D53-A6AB-4457-8186-1465E431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C20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3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646"/>
  </w:style>
  <w:style w:type="paragraph" w:styleId="Piedepgina">
    <w:name w:val="footer"/>
    <w:basedOn w:val="Normal"/>
    <w:link w:val="PiedepginaCar"/>
    <w:uiPriority w:val="99"/>
    <w:unhideWhenUsed/>
    <w:rsid w:val="00B93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646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9364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9364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93646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CC200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C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007"/>
    <w:rPr>
      <w:rFonts w:ascii="Tahoma" w:hAnsi="Tahoma" w:cs="Tahoma"/>
      <w:sz w:val="16"/>
      <w:szCs w:val="16"/>
    </w:rPr>
  </w:style>
  <w:style w:type="paragraph" w:customStyle="1" w:styleId="Cabeceraypie">
    <w:name w:val="Cabecera y pie"/>
    <w:rsid w:val="009C1F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E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9C1FFE"/>
    <w:rPr>
      <w:lang w:val="es-ES_tradnl"/>
    </w:rPr>
  </w:style>
  <w:style w:type="paragraph" w:styleId="Prrafodelista">
    <w:name w:val="List Paragraph"/>
    <w:basedOn w:val="Normal"/>
    <w:uiPriority w:val="34"/>
    <w:qFormat/>
    <w:rsid w:val="00897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BA9DD-ECD8-4B44-BD29-E16A46AD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mvidal</cp:lastModifiedBy>
  <cp:revision>2</cp:revision>
  <dcterms:created xsi:type="dcterms:W3CDTF">2025-06-16T06:56:00Z</dcterms:created>
  <dcterms:modified xsi:type="dcterms:W3CDTF">2025-06-16T06:56:00Z</dcterms:modified>
</cp:coreProperties>
</file>