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29E" w:rsidRDefault="0090029E" w:rsidP="006B05AA">
      <w:pPr>
        <w:spacing w:after="0"/>
        <w:rPr>
          <w:rFonts w:ascii="Arial" w:hAnsi="Arial" w:cs="Arial"/>
          <w:sz w:val="26"/>
          <w:szCs w:val="26"/>
        </w:rPr>
      </w:pPr>
    </w:p>
    <w:p w:rsidR="006B05AA" w:rsidRDefault="006B05AA" w:rsidP="006B05AA">
      <w:pPr>
        <w:spacing w:after="0"/>
        <w:rPr>
          <w:rFonts w:ascii="Arial" w:hAnsi="Arial" w:cs="Arial"/>
          <w:sz w:val="26"/>
          <w:szCs w:val="26"/>
        </w:rPr>
      </w:pPr>
    </w:p>
    <w:p w:rsidR="006B05AA" w:rsidRDefault="006B05AA" w:rsidP="006161AE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SOLICITUD ACCIONES FORMATIVAS dirigidas a empleados públicos de las entidades locales de la Comunidad de Castilla y León, dentro del marco del Acuerdo de Formación para el Empleo de las Administraciones Públicas (AFEDAP)</w:t>
      </w:r>
      <w:r w:rsidR="006161AE">
        <w:rPr>
          <w:rFonts w:ascii="Arial" w:hAnsi="Arial" w:cs="Arial"/>
          <w:sz w:val="26"/>
          <w:szCs w:val="26"/>
        </w:rPr>
        <w:t>. BOCYL 22-03-2019</w:t>
      </w:r>
    </w:p>
    <w:p w:rsidR="0028692A" w:rsidRDefault="0028692A" w:rsidP="006161AE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28692A" w:rsidRDefault="0028692A" w:rsidP="006161AE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CURSOS:</w:t>
      </w:r>
    </w:p>
    <w:p w:rsidR="0028692A" w:rsidRDefault="0028692A" w:rsidP="006161AE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28692A" w:rsidRDefault="0028692A" w:rsidP="006161AE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1.- </w:t>
      </w:r>
      <w:r w:rsidRPr="0028692A">
        <w:rPr>
          <w:rFonts w:ascii="Arial" w:hAnsi="Arial" w:cs="Arial"/>
          <w:b/>
          <w:sz w:val="26"/>
          <w:szCs w:val="26"/>
        </w:rPr>
        <w:t>Obligaciones de las EELL en materia de transparencia y buen gobierno</w:t>
      </w:r>
      <w:r>
        <w:rPr>
          <w:rFonts w:ascii="Arial" w:hAnsi="Arial" w:cs="Arial"/>
          <w:sz w:val="26"/>
          <w:szCs w:val="26"/>
        </w:rPr>
        <w:t xml:space="preserve"> (código acción formativa 2019PFL077). Destinatarios: todos.</w:t>
      </w:r>
      <w:r w:rsidR="00883224">
        <w:rPr>
          <w:rFonts w:ascii="Arial" w:hAnsi="Arial" w:cs="Arial"/>
          <w:sz w:val="26"/>
          <w:szCs w:val="26"/>
        </w:rPr>
        <w:t xml:space="preserve"> Horas 30. Número de plazas: 25. Modalidad: En línea. Fechas: 1 a 30 septiembre de 2019</w:t>
      </w:r>
    </w:p>
    <w:p w:rsidR="00883224" w:rsidRDefault="00883224" w:rsidP="006161AE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883224" w:rsidRDefault="00883224" w:rsidP="00883224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2.- </w:t>
      </w:r>
      <w:r w:rsidRPr="00883224">
        <w:rPr>
          <w:rFonts w:ascii="Arial" w:hAnsi="Arial" w:cs="Arial"/>
          <w:b/>
          <w:sz w:val="26"/>
          <w:szCs w:val="26"/>
        </w:rPr>
        <w:t>Régimen jurídico y procedimiento administrativo común aplicado a la práctica de las EELL</w:t>
      </w:r>
      <w:r>
        <w:rPr>
          <w:rFonts w:ascii="Arial" w:hAnsi="Arial" w:cs="Arial"/>
          <w:sz w:val="26"/>
          <w:szCs w:val="26"/>
        </w:rPr>
        <w:t xml:space="preserve"> (código acción formativa 2019PFL078). Destinatarios: todos. Horas 40. Número de plazas: 25. Modalidad: En línea. Fechas: 1 a 30 de octubre de 2019.</w:t>
      </w:r>
    </w:p>
    <w:p w:rsidR="00883224" w:rsidRDefault="00883224" w:rsidP="006161AE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6161AE" w:rsidRDefault="006161AE" w:rsidP="006B05AA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Marque el curso o cursos de su elección:</w:t>
      </w:r>
    </w:p>
    <w:p w:rsidR="00883224" w:rsidRDefault="00883224" w:rsidP="006B05AA">
      <w:pPr>
        <w:spacing w:after="0"/>
        <w:jc w:val="both"/>
        <w:rPr>
          <w:rFonts w:ascii="Arial" w:hAnsi="Arial" w:cs="Arial"/>
          <w:sz w:val="26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"/>
        <w:gridCol w:w="6804"/>
        <w:gridCol w:w="1411"/>
      </w:tblGrid>
      <w:tr w:rsidR="00883224" w:rsidTr="00883224">
        <w:tc>
          <w:tcPr>
            <w:tcW w:w="279" w:type="dxa"/>
          </w:tcPr>
          <w:p w:rsidR="00883224" w:rsidRDefault="00883224" w:rsidP="006B05A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804" w:type="dxa"/>
          </w:tcPr>
          <w:p w:rsidR="00883224" w:rsidRPr="00883224" w:rsidRDefault="00883224" w:rsidP="008832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224">
              <w:rPr>
                <w:rFonts w:ascii="Arial" w:hAnsi="Arial" w:cs="Arial"/>
                <w:sz w:val="18"/>
                <w:szCs w:val="18"/>
              </w:rPr>
              <w:t>Obligaciones de las EELL en materia de transparencia y buen gobierno</w:t>
            </w:r>
          </w:p>
        </w:tc>
        <w:tc>
          <w:tcPr>
            <w:tcW w:w="1411" w:type="dxa"/>
          </w:tcPr>
          <w:p w:rsidR="00883224" w:rsidRPr="00883224" w:rsidRDefault="00883224" w:rsidP="006B05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3224">
              <w:rPr>
                <w:rFonts w:ascii="Arial" w:hAnsi="Arial" w:cs="Arial"/>
                <w:sz w:val="16"/>
                <w:szCs w:val="16"/>
              </w:rPr>
              <w:t>2019PFL077</w:t>
            </w:r>
          </w:p>
        </w:tc>
      </w:tr>
    </w:tbl>
    <w:p w:rsidR="00883224" w:rsidRDefault="00883224" w:rsidP="006B05AA">
      <w:pPr>
        <w:spacing w:after="0"/>
        <w:jc w:val="both"/>
        <w:rPr>
          <w:rFonts w:ascii="Arial" w:hAnsi="Arial" w:cs="Arial"/>
          <w:sz w:val="26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"/>
        <w:gridCol w:w="6804"/>
        <w:gridCol w:w="1411"/>
      </w:tblGrid>
      <w:tr w:rsidR="00883224" w:rsidTr="00883224">
        <w:tc>
          <w:tcPr>
            <w:tcW w:w="279" w:type="dxa"/>
          </w:tcPr>
          <w:p w:rsidR="00883224" w:rsidRDefault="00883224" w:rsidP="002904F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804" w:type="dxa"/>
          </w:tcPr>
          <w:p w:rsidR="00883224" w:rsidRPr="00883224" w:rsidRDefault="00883224" w:rsidP="00290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3224">
              <w:rPr>
                <w:rFonts w:ascii="Arial" w:hAnsi="Arial" w:cs="Arial"/>
                <w:sz w:val="16"/>
                <w:szCs w:val="16"/>
              </w:rPr>
              <w:t>Régimen jurídico y procedimiento administrativo común aplicado a la práctica de las EELL</w:t>
            </w:r>
          </w:p>
        </w:tc>
        <w:tc>
          <w:tcPr>
            <w:tcW w:w="1411" w:type="dxa"/>
          </w:tcPr>
          <w:p w:rsidR="00883224" w:rsidRPr="00883224" w:rsidRDefault="00883224" w:rsidP="008832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3224">
              <w:rPr>
                <w:rFonts w:ascii="Arial" w:hAnsi="Arial" w:cs="Arial"/>
                <w:sz w:val="16"/>
                <w:szCs w:val="16"/>
              </w:rPr>
              <w:t>2019PFL07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</w:tbl>
    <w:p w:rsidR="006161AE" w:rsidRDefault="006161AE" w:rsidP="006B05AA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6161AE" w:rsidRDefault="006161AE" w:rsidP="006B05AA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6161AE" w:rsidRDefault="00A74C10" w:rsidP="006B05AA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DATOS SOLICITANTE:</w:t>
      </w:r>
    </w:p>
    <w:p w:rsidR="00A74C10" w:rsidRDefault="00A74C10" w:rsidP="006B05AA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A74C10" w:rsidRDefault="00A74C10" w:rsidP="006B05AA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Nombre y </w:t>
      </w:r>
      <w:proofErr w:type="gramStart"/>
      <w:r>
        <w:rPr>
          <w:rFonts w:ascii="Arial" w:hAnsi="Arial" w:cs="Arial"/>
          <w:sz w:val="26"/>
          <w:szCs w:val="26"/>
        </w:rPr>
        <w:t>apellidos:_</w:t>
      </w:r>
      <w:proofErr w:type="gramEnd"/>
      <w:r>
        <w:rPr>
          <w:rFonts w:ascii="Arial" w:hAnsi="Arial" w:cs="Arial"/>
          <w:sz w:val="26"/>
          <w:szCs w:val="26"/>
        </w:rPr>
        <w:t>__________________________________________</w:t>
      </w:r>
    </w:p>
    <w:p w:rsidR="00A74C10" w:rsidRDefault="00A74C10" w:rsidP="006B05AA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DNI: ________________________________________</w:t>
      </w:r>
    </w:p>
    <w:p w:rsidR="00A74C10" w:rsidRDefault="00A74C10" w:rsidP="006B05AA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Correo electrónico: ____________________________</w:t>
      </w:r>
    </w:p>
    <w:p w:rsidR="00A74C10" w:rsidRDefault="00A74C10" w:rsidP="006B05AA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Teléfono: ___________________________________</w:t>
      </w:r>
      <w:r w:rsidR="005635A3">
        <w:rPr>
          <w:rFonts w:ascii="Arial" w:hAnsi="Arial" w:cs="Arial"/>
          <w:sz w:val="26"/>
          <w:szCs w:val="26"/>
        </w:rPr>
        <w:t>_</w:t>
      </w:r>
    </w:p>
    <w:p w:rsidR="00A74C10" w:rsidRDefault="00A74C10" w:rsidP="006B05AA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Entidad Local en que presta sus servicios: _________________________</w:t>
      </w:r>
    </w:p>
    <w:p w:rsidR="00A74C10" w:rsidRDefault="00A74C10" w:rsidP="006B05AA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Relación (funcionario/ personal laboral): ___________________________</w:t>
      </w:r>
    </w:p>
    <w:p w:rsidR="00A74C10" w:rsidRDefault="00A74C10" w:rsidP="006B05AA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Grupo/subgrupo: _______________________________</w:t>
      </w:r>
    </w:p>
    <w:p w:rsidR="00A74C10" w:rsidRDefault="00A74C10" w:rsidP="006B05AA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A74C10" w:rsidRDefault="00A74C10" w:rsidP="006B05AA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De conformidad con la LOPD sus datos personales serán incorporados a un fichero del que es responsable el Consejo Comarcal de El Bierzo. Únicamente podrán ser utilizados para el estricto cumplimiento de las </w:t>
      </w:r>
      <w:r>
        <w:rPr>
          <w:rFonts w:ascii="Arial" w:hAnsi="Arial" w:cs="Arial"/>
          <w:sz w:val="26"/>
          <w:szCs w:val="26"/>
        </w:rPr>
        <w:lastRenderedPageBreak/>
        <w:t xml:space="preserve">funciones derivadas de las acciones de formación. Entre ellas se incluye la cesión de los mismos a </w:t>
      </w:r>
      <w:r w:rsidR="00647E1C">
        <w:rPr>
          <w:rFonts w:ascii="Arial" w:hAnsi="Arial" w:cs="Arial"/>
          <w:sz w:val="26"/>
          <w:szCs w:val="26"/>
        </w:rPr>
        <w:t xml:space="preserve">los profesores y participantes del curso de formación, así como a la Escuela de Administración Pública de </w:t>
      </w:r>
      <w:r w:rsidR="00DD7156">
        <w:rPr>
          <w:rFonts w:ascii="Arial" w:hAnsi="Arial" w:cs="Arial"/>
          <w:sz w:val="26"/>
          <w:szCs w:val="26"/>
        </w:rPr>
        <w:t>C</w:t>
      </w:r>
      <w:bookmarkStart w:id="0" w:name="_GoBack"/>
      <w:bookmarkEnd w:id="0"/>
      <w:r w:rsidR="00647E1C">
        <w:rPr>
          <w:rFonts w:ascii="Arial" w:hAnsi="Arial" w:cs="Arial"/>
          <w:sz w:val="26"/>
          <w:szCs w:val="26"/>
        </w:rPr>
        <w:t>astilla y León, con idéntica finalidad. Puede ejercitar los derechos de acceso, rectificación, cancelación y oposición en cualquier momento, dirigiéndose al Consejo Comarcal de El Bierzo.</w:t>
      </w:r>
    </w:p>
    <w:p w:rsidR="00647E1C" w:rsidRDefault="00647E1C" w:rsidP="006B05AA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647E1C" w:rsidRDefault="00647E1C" w:rsidP="00647E1C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647E1C" w:rsidRDefault="00647E1C" w:rsidP="00647E1C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 ____________________, a______ de ___________ </w:t>
      </w:r>
      <w:proofErr w:type="spellStart"/>
      <w:r>
        <w:rPr>
          <w:rFonts w:ascii="Arial" w:hAnsi="Arial" w:cs="Arial"/>
          <w:sz w:val="26"/>
          <w:szCs w:val="26"/>
        </w:rPr>
        <w:t>de</w:t>
      </w:r>
      <w:proofErr w:type="spellEnd"/>
      <w:r>
        <w:rPr>
          <w:rFonts w:ascii="Arial" w:hAnsi="Arial" w:cs="Arial"/>
          <w:sz w:val="26"/>
          <w:szCs w:val="26"/>
        </w:rPr>
        <w:t xml:space="preserve"> 2019 </w:t>
      </w:r>
    </w:p>
    <w:p w:rsidR="00647E1C" w:rsidRDefault="00647E1C" w:rsidP="00647E1C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647E1C" w:rsidRDefault="00647E1C" w:rsidP="00647E1C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647E1C" w:rsidRDefault="00647E1C" w:rsidP="00647E1C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647E1C" w:rsidRDefault="00647E1C" w:rsidP="00647E1C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647E1C" w:rsidRDefault="00647E1C" w:rsidP="00647E1C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647E1C" w:rsidRDefault="00647E1C" w:rsidP="00647E1C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647E1C" w:rsidRDefault="00647E1C" w:rsidP="00647E1C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647E1C" w:rsidRDefault="00647E1C" w:rsidP="00647E1C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647E1C" w:rsidRPr="006B05AA" w:rsidRDefault="00647E1C" w:rsidP="00647E1C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Firma del solicitante</w:t>
      </w:r>
    </w:p>
    <w:sectPr w:rsidR="00647E1C" w:rsidRPr="006B05AA" w:rsidSect="00E46E8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425" w:rsidRDefault="00DE1425" w:rsidP="005D1CFE">
      <w:pPr>
        <w:spacing w:after="0" w:line="240" w:lineRule="auto"/>
      </w:pPr>
      <w:r>
        <w:separator/>
      </w:r>
    </w:p>
  </w:endnote>
  <w:endnote w:type="continuationSeparator" w:id="0">
    <w:p w:rsidR="00DE1425" w:rsidRDefault="00DE1425" w:rsidP="005D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425" w:rsidRDefault="00DE1425" w:rsidP="005D1CFE">
      <w:pPr>
        <w:spacing w:after="0" w:line="240" w:lineRule="auto"/>
      </w:pPr>
      <w:r>
        <w:separator/>
      </w:r>
    </w:p>
  </w:footnote>
  <w:footnote w:type="continuationSeparator" w:id="0">
    <w:p w:rsidR="00DE1425" w:rsidRDefault="00DE1425" w:rsidP="005D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CFE" w:rsidRPr="00985534" w:rsidRDefault="005D1CFE" w:rsidP="008266D4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sz w:val="20"/>
        <w:szCs w:val="20"/>
      </w:rPr>
    </w:pPr>
  </w:p>
  <w:p w:rsidR="005D1CFE" w:rsidRPr="00985534" w:rsidRDefault="005D1CFE" w:rsidP="008266D4">
    <w:pPr>
      <w:tabs>
        <w:tab w:val="center" w:pos="4252"/>
        <w:tab w:val="right" w:pos="8504"/>
      </w:tabs>
      <w:spacing w:after="0" w:line="240" w:lineRule="auto"/>
      <w:ind w:left="851"/>
      <w:rPr>
        <w:rFonts w:ascii="Times New Roman" w:hAnsi="Times New Roman"/>
        <w:sz w:val="20"/>
        <w:szCs w:val="20"/>
      </w:rPr>
    </w:pPr>
    <w:r w:rsidRPr="00231BAE">
      <w:rPr>
        <w:rFonts w:ascii="Times New Roman" w:hAnsi="Times New Roman"/>
        <w:noProof/>
        <w:sz w:val="20"/>
        <w:szCs w:val="20"/>
        <w:lang w:val="es-ES" w:eastAsia="es-ES"/>
      </w:rPr>
      <w:drawing>
        <wp:inline distT="0" distB="0" distL="0" distR="0">
          <wp:extent cx="2095500" cy="895350"/>
          <wp:effectExtent l="0" t="0" r="0" b="0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1CFE" w:rsidRPr="00985534" w:rsidRDefault="005D1CFE" w:rsidP="008266D4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AA"/>
    <w:rsid w:val="00182237"/>
    <w:rsid w:val="00206CC3"/>
    <w:rsid w:val="0028692A"/>
    <w:rsid w:val="003823FC"/>
    <w:rsid w:val="005635A3"/>
    <w:rsid w:val="005D1CFE"/>
    <w:rsid w:val="006161AE"/>
    <w:rsid w:val="00647E1C"/>
    <w:rsid w:val="00653292"/>
    <w:rsid w:val="006B05AA"/>
    <w:rsid w:val="00745D4A"/>
    <w:rsid w:val="00883224"/>
    <w:rsid w:val="0090029E"/>
    <w:rsid w:val="00916DEE"/>
    <w:rsid w:val="009A473A"/>
    <w:rsid w:val="00A55E49"/>
    <w:rsid w:val="00A74C10"/>
    <w:rsid w:val="00AA5D41"/>
    <w:rsid w:val="00D245F2"/>
    <w:rsid w:val="00DD7156"/>
    <w:rsid w:val="00DE1425"/>
    <w:rsid w:val="00E4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F9CD"/>
  <w15:chartTrackingRefBased/>
  <w15:docId w15:val="{9F70F50F-1F77-4584-9C81-9492E48F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83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47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1C"/>
    <w:rPr>
      <w:rFonts w:ascii="Segoe UI" w:hAnsi="Segoe UI" w:cs="Segoe UI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D1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1CF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D1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CFE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López</dc:creator>
  <cp:keywords/>
  <dc:description/>
  <cp:lastModifiedBy>Roberto López</cp:lastModifiedBy>
  <cp:revision>5</cp:revision>
  <cp:lastPrinted>2019-05-13T08:19:00Z</cp:lastPrinted>
  <dcterms:created xsi:type="dcterms:W3CDTF">2019-05-13T07:21:00Z</dcterms:created>
  <dcterms:modified xsi:type="dcterms:W3CDTF">2019-05-14T06:42:00Z</dcterms:modified>
</cp:coreProperties>
</file>